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6" w:rsidRPr="00280B70" w:rsidRDefault="00693AB7" w:rsidP="00280B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B70">
        <w:rPr>
          <w:rFonts w:ascii="Times New Roman" w:hAnsi="Times New Roman" w:cs="Times New Roman"/>
          <w:b/>
          <w:bCs/>
          <w:sz w:val="28"/>
          <w:szCs w:val="28"/>
        </w:rPr>
        <w:t>„Wprowadzenie komunikacji alternatywnej i wspomaganej AAC</w:t>
      </w:r>
      <w:r w:rsidR="00280B70" w:rsidRPr="00280B70">
        <w:rPr>
          <w:rFonts w:ascii="Times New Roman" w:hAnsi="Times New Roman" w:cs="Times New Roman"/>
          <w:b/>
          <w:bCs/>
          <w:sz w:val="28"/>
          <w:szCs w:val="28"/>
        </w:rPr>
        <w:t xml:space="preserve"> podczas jedzenia”</w:t>
      </w:r>
      <w:r w:rsidR="00280B70">
        <w:rPr>
          <w:rFonts w:ascii="Times New Roman" w:hAnsi="Times New Roman" w:cs="Times New Roman"/>
          <w:b/>
          <w:bCs/>
          <w:sz w:val="28"/>
          <w:szCs w:val="28"/>
        </w:rPr>
        <w:t xml:space="preserve"> kl. VI e</w:t>
      </w:r>
    </w:p>
    <w:p w:rsidR="006B466C" w:rsidRDefault="006B466C" w:rsidP="0078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Prowadzący:</w:t>
      </w:r>
    </w:p>
    <w:p w:rsidR="006B466C" w:rsidRPr="006B466C" w:rsidRDefault="006B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Marcin Reginek</w:t>
      </w:r>
    </w:p>
    <w:p w:rsidR="00E82614" w:rsidRDefault="00B60966" w:rsidP="006B4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trwania: </w:t>
      </w:r>
    </w:p>
    <w:p w:rsidR="00B60966" w:rsidRPr="00B60966" w:rsidRDefault="00B609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minut</w:t>
      </w:r>
      <w:r w:rsidR="00E82614">
        <w:rPr>
          <w:rFonts w:ascii="Times New Roman" w:hAnsi="Times New Roman" w:cs="Times New Roman"/>
          <w:sz w:val="24"/>
          <w:szCs w:val="24"/>
        </w:rPr>
        <w:t>,</w:t>
      </w:r>
    </w:p>
    <w:p w:rsidR="00E82614" w:rsidRDefault="00B60966" w:rsidP="006B4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główny: </w:t>
      </w:r>
    </w:p>
    <w:p w:rsidR="00B60966" w:rsidRPr="00E82614" w:rsidRDefault="00BF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komunikacji przy wsparciu komunikacji alternatywnej i wspomaganej AAC</w:t>
      </w:r>
    </w:p>
    <w:p w:rsidR="00B60966" w:rsidRDefault="00B60966" w:rsidP="006B4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rewalidacyjne:</w:t>
      </w:r>
    </w:p>
    <w:p w:rsidR="00BF1104" w:rsidRPr="00BF1104" w:rsidRDefault="00BF1104" w:rsidP="00BF1104">
      <w:pPr>
        <w:pStyle w:val="Standard"/>
        <w:numPr>
          <w:ilvl w:val="0"/>
          <w:numId w:val="15"/>
        </w:numPr>
        <w:rPr>
          <w:rFonts w:ascii="Times New Roman" w:hAnsi="Times New Roman" w:cs="Times New Roman"/>
        </w:rPr>
      </w:pPr>
      <w:r w:rsidRPr="00BF1104">
        <w:rPr>
          <w:rFonts w:ascii="Times New Roman" w:hAnsi="Times New Roman" w:cs="Times New Roman"/>
        </w:rPr>
        <w:t>korzystanie z symboli graficzno – przestrzennych,</w:t>
      </w:r>
    </w:p>
    <w:p w:rsidR="00BF1104" w:rsidRPr="00BF1104" w:rsidRDefault="00BF1104" w:rsidP="00BF1104">
      <w:pPr>
        <w:pStyle w:val="Standard"/>
        <w:numPr>
          <w:ilvl w:val="0"/>
          <w:numId w:val="15"/>
        </w:numPr>
        <w:rPr>
          <w:rFonts w:ascii="Times New Roman" w:hAnsi="Times New Roman" w:cs="Times New Roman"/>
        </w:rPr>
      </w:pPr>
      <w:r w:rsidRPr="00BF1104">
        <w:rPr>
          <w:rFonts w:ascii="Times New Roman" w:hAnsi="Times New Roman" w:cs="Times New Roman"/>
        </w:rPr>
        <w:t>nauka naprzemiennego działania/nauka współgrania z partnerem w modelu aktywnym,</w:t>
      </w:r>
    </w:p>
    <w:p w:rsidR="00BF1104" w:rsidRPr="00BF1104" w:rsidRDefault="00BF1104" w:rsidP="00BF1104">
      <w:pPr>
        <w:pStyle w:val="Standard"/>
        <w:numPr>
          <w:ilvl w:val="0"/>
          <w:numId w:val="15"/>
        </w:numPr>
        <w:rPr>
          <w:rFonts w:ascii="Times New Roman" w:hAnsi="Times New Roman" w:cs="Times New Roman"/>
        </w:rPr>
      </w:pPr>
      <w:r w:rsidRPr="00BF1104">
        <w:rPr>
          <w:rFonts w:ascii="Times New Roman" w:hAnsi="Times New Roman" w:cs="Times New Roman"/>
        </w:rPr>
        <w:t>kształtowanie pojęcia „jeszcze”.</w:t>
      </w:r>
    </w:p>
    <w:p w:rsidR="00BF1104" w:rsidRPr="00BF1104" w:rsidRDefault="00BF1104" w:rsidP="00BF1104">
      <w:pPr>
        <w:pStyle w:val="Standard"/>
        <w:rPr>
          <w:rFonts w:ascii="Times New Roman" w:hAnsi="Times New Roman" w:cs="Times New Roman"/>
        </w:rPr>
      </w:pPr>
    </w:p>
    <w:p w:rsidR="00B60966" w:rsidRDefault="00B60966" w:rsidP="006B4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Metody:</w:t>
      </w:r>
    </w:p>
    <w:p w:rsidR="00E82614" w:rsidRPr="00E82614" w:rsidRDefault="00693AB7" w:rsidP="00E82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</w:t>
      </w:r>
      <w:r w:rsidR="006B466C">
        <w:rPr>
          <w:rFonts w:ascii="Times New Roman" w:hAnsi="Times New Roman" w:cs="Times New Roman"/>
          <w:sz w:val="24"/>
          <w:szCs w:val="24"/>
        </w:rPr>
        <w:t>,</w:t>
      </w:r>
    </w:p>
    <w:p w:rsidR="00E82614" w:rsidRPr="00E82614" w:rsidRDefault="006B466C" w:rsidP="00E82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2614">
        <w:rPr>
          <w:rFonts w:ascii="Times New Roman" w:hAnsi="Times New Roman" w:cs="Times New Roman"/>
          <w:sz w:val="24"/>
          <w:szCs w:val="24"/>
        </w:rPr>
        <w:t>raktycznego działania</w:t>
      </w:r>
    </w:p>
    <w:p w:rsidR="00B60966" w:rsidRDefault="00B60966" w:rsidP="006B4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:rsidR="00E82614" w:rsidRPr="00693AB7" w:rsidRDefault="006B466C" w:rsidP="00693A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2614" w:rsidRPr="006B466C">
        <w:rPr>
          <w:rFonts w:ascii="Times New Roman" w:hAnsi="Times New Roman" w:cs="Times New Roman"/>
          <w:sz w:val="24"/>
          <w:szCs w:val="24"/>
        </w:rPr>
        <w:t>ndywidualna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AB7" w:rsidRDefault="00B60966" w:rsidP="00693AB7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Pom</w:t>
      </w:r>
      <w:r w:rsidR="00693AB7">
        <w:rPr>
          <w:rFonts w:ascii="Times New Roman" w:hAnsi="Times New Roman" w:cs="Times New Roman"/>
          <w:b/>
          <w:bCs/>
        </w:rPr>
        <w:t>oce dydaktyczne:</w:t>
      </w:r>
    </w:p>
    <w:p w:rsidR="00693AB7" w:rsidRPr="00693AB7" w:rsidRDefault="00693AB7" w:rsidP="00693AB7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</w:rPr>
        <w:t>symbol przestrzenny+ PCS,</w:t>
      </w:r>
    </w:p>
    <w:p w:rsidR="00693AB7" w:rsidRPr="00693AB7" w:rsidRDefault="00693AB7" w:rsidP="00693AB7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</w:rPr>
        <w:t>tablica do zapisywania,</w:t>
      </w:r>
    </w:p>
    <w:p w:rsidR="00693AB7" w:rsidRPr="00693AB7" w:rsidRDefault="00693AB7" w:rsidP="00693AB7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</w:rPr>
        <w:t>pojemnik ze zdjęciem uczennicy na jedzenie</w:t>
      </w:r>
    </w:p>
    <w:p w:rsidR="00693AB7" w:rsidRDefault="00693AB7" w:rsidP="00693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3AB7" w:rsidRDefault="00693AB7" w:rsidP="00693A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przestrzeni:</w:t>
      </w:r>
    </w:p>
    <w:p w:rsidR="00693AB7" w:rsidRPr="00693AB7" w:rsidRDefault="00693AB7" w:rsidP="00693AB7">
      <w:pPr>
        <w:pStyle w:val="Standard"/>
      </w:pPr>
      <w:r w:rsidRPr="00693AB7">
        <w:t>Przed posiłkiem:</w:t>
      </w:r>
    </w:p>
    <w:p w:rsidR="00693AB7" w:rsidRPr="00693AB7" w:rsidRDefault="00693AB7" w:rsidP="00693AB7">
      <w:pPr>
        <w:pStyle w:val="Standard"/>
      </w:pPr>
      <w:r w:rsidRPr="00693AB7">
        <w:t>Na szafce nad umywalką przygotowujemy podkładkę talerz oraz sztućce. W szafce pojemnik z jedzeniem (wcześniej przygotowane). Na stole znajduje się tablica do zapisywania.</w:t>
      </w:r>
    </w:p>
    <w:p w:rsidR="00693AB7" w:rsidRPr="00693AB7" w:rsidRDefault="00693AB7" w:rsidP="00693AB7">
      <w:pPr>
        <w:pStyle w:val="Standard"/>
      </w:pPr>
      <w:r w:rsidRPr="00693AB7">
        <w:t>Podczas posiłku:</w:t>
      </w:r>
    </w:p>
    <w:p w:rsidR="00693AB7" w:rsidRPr="00693AB7" w:rsidRDefault="00693AB7" w:rsidP="00693AB7">
      <w:pPr>
        <w:pStyle w:val="Standard"/>
      </w:pPr>
      <w:r w:rsidRPr="00693AB7">
        <w:t>Uczennica i nauczyciel siadają obok siebie. Uczennica na miejscu oznaczonym jej zdjęciem, nauczyciel po lewej stronie. Przed uczennicą znajduje się tablica do zapisywania, podkładka, talerz i sztućce. Po lewej stronie nauczyciela znajduje się pojemnik z jedzeniem (poza zasięgiem uczennicy).</w:t>
      </w:r>
    </w:p>
    <w:p w:rsidR="00693AB7" w:rsidRPr="00693AB7" w:rsidRDefault="00693AB7" w:rsidP="00693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3AB7" w:rsidRDefault="00693AB7" w:rsidP="00693AB7">
      <w:pPr>
        <w:pStyle w:val="Standard"/>
        <w:rPr>
          <w:rFonts w:ascii="Times New Roman" w:hAnsi="Times New Roman" w:cs="Times New Roman"/>
          <w:b/>
          <w:bCs/>
        </w:rPr>
      </w:pPr>
      <w:r w:rsidRPr="00693AB7">
        <w:rPr>
          <w:rFonts w:ascii="Times New Roman" w:hAnsi="Times New Roman" w:cs="Times New Roman"/>
          <w:b/>
          <w:bCs/>
        </w:rPr>
        <w:t>Przebieg zaję</w:t>
      </w:r>
      <w:r>
        <w:rPr>
          <w:rFonts w:ascii="Times New Roman" w:hAnsi="Times New Roman" w:cs="Times New Roman"/>
          <w:b/>
          <w:bCs/>
        </w:rPr>
        <w:t>ć</w:t>
      </w:r>
      <w:r w:rsidRPr="00693AB7">
        <w:rPr>
          <w:rFonts w:ascii="Times New Roman" w:hAnsi="Times New Roman" w:cs="Times New Roman"/>
          <w:b/>
          <w:bCs/>
        </w:rPr>
        <w:t>: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  <w:b/>
          <w:bCs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693AB7">
        <w:rPr>
          <w:rFonts w:ascii="Times New Roman" w:hAnsi="Times New Roman" w:cs="Times New Roman"/>
        </w:rPr>
        <w:t xml:space="preserve"> Nauczyciel dzięki wsparciu pomocy nauczyciel wcześniej przygotowuje pudełko z jedzeniem. W pudełku może znajdować się tylko tyle jedzenia ile uczennica  jest w stanie zjeść w danym  momencie. (Rano dzielimy kanapki – zwykle jest ich 6/8. Połowa na śniadanie, połowa na obiad. Jogurt dzielimy na mniejsze pojemniczki które są w szafce, banana dzielimy na 3 części, jabłko na 4). Przygotowujemy podkładkę, talerz i sztućce na szafce, na stole kładziemy tablicę do zapisywania. Mówimy do </w:t>
      </w:r>
      <w:proofErr w:type="spellStart"/>
      <w:r w:rsidRPr="00693AB7">
        <w:rPr>
          <w:rFonts w:ascii="Times New Roman" w:hAnsi="Times New Roman" w:cs="Times New Roman"/>
        </w:rPr>
        <w:t>uczennicu</w:t>
      </w:r>
      <w:proofErr w:type="spellEnd"/>
      <w:r w:rsidRPr="00693AB7">
        <w:rPr>
          <w:rFonts w:ascii="Times New Roman" w:hAnsi="Times New Roman" w:cs="Times New Roman"/>
        </w:rPr>
        <w:t xml:space="preserve">: </w:t>
      </w:r>
      <w:r w:rsidRPr="00693AB7">
        <w:rPr>
          <w:rFonts w:ascii="Times New Roman" w:hAnsi="Times New Roman" w:cs="Times New Roman"/>
          <w:i/>
          <w:iCs/>
        </w:rPr>
        <w:t xml:space="preserve">Będziemy jeść </w:t>
      </w:r>
      <w:r w:rsidRPr="00693AB7">
        <w:rPr>
          <w:rFonts w:ascii="Times New Roman" w:hAnsi="Times New Roman" w:cs="Times New Roman"/>
          <w:i/>
          <w:iCs/>
        </w:rPr>
        <w:lastRenderedPageBreak/>
        <w:t>śniadanie/obiad. Proszę nakryj do stołu.</w:t>
      </w:r>
      <w:r w:rsidRPr="00693AB7">
        <w:rPr>
          <w:rFonts w:ascii="Times New Roman" w:hAnsi="Times New Roman" w:cs="Times New Roman"/>
        </w:rPr>
        <w:t xml:space="preserve"> Wskazujemy na podkładkę, talerz i sztućce stojąc obok.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  <w:u w:val="single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  <w:u w:val="single"/>
        </w:rPr>
      </w:pPr>
      <w:r w:rsidRPr="00693AB7">
        <w:rPr>
          <w:rFonts w:ascii="Times New Roman" w:hAnsi="Times New Roman" w:cs="Times New Roman"/>
          <w:u w:val="single"/>
        </w:rPr>
        <w:t xml:space="preserve">Zachowanie docelowe: </w:t>
      </w:r>
      <w:r w:rsidRPr="00693AB7">
        <w:rPr>
          <w:rFonts w:ascii="Times New Roman" w:hAnsi="Times New Roman" w:cs="Times New Roman"/>
        </w:rPr>
        <w:t xml:space="preserve"> uczennica nakrywa do stołu.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693AB7">
        <w:rPr>
          <w:rFonts w:ascii="Times New Roman" w:hAnsi="Times New Roman" w:cs="Times New Roman"/>
        </w:rPr>
        <w:t xml:space="preserve"> Nauczyciel symbol umieszcza na tablicy do zapisywania mówiąc:</w:t>
      </w:r>
      <w:r w:rsidRPr="00693AB7">
        <w:rPr>
          <w:rFonts w:ascii="Times New Roman" w:hAnsi="Times New Roman" w:cs="Times New Roman"/>
          <w:i/>
          <w:iCs/>
        </w:rPr>
        <w:t xml:space="preserve"> Będziemy jeść śniadanie</w:t>
      </w:r>
      <w:r w:rsidRPr="00693AB7">
        <w:rPr>
          <w:rFonts w:ascii="Times New Roman" w:hAnsi="Times New Roman" w:cs="Times New Roman"/>
        </w:rPr>
        <w:t xml:space="preserve"> i podaje jej pojemnik aby coś sobie wybrała. Zamykamy pudełko i czekamy aż  zje.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  <w:iCs/>
          <w:u w:val="single"/>
        </w:rPr>
        <w:t>Zachowanie docelowe 1</w:t>
      </w:r>
      <w:r w:rsidRPr="00693AB7">
        <w:rPr>
          <w:rFonts w:ascii="Times New Roman" w:hAnsi="Times New Roman" w:cs="Times New Roman"/>
          <w:iCs/>
        </w:rPr>
        <w:t>:</w:t>
      </w:r>
      <w:r w:rsidRPr="00693AB7">
        <w:rPr>
          <w:rFonts w:ascii="Times New Roman" w:hAnsi="Times New Roman" w:cs="Times New Roman"/>
        </w:rPr>
        <w:t>dziecko patrzy na symbol, wybiera jedzenie z pojemnika.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</w:rPr>
        <w:t>(Partner pilnuje aby dziecko jadło estetycznie)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  <w:b/>
          <w:bCs/>
        </w:rPr>
        <w:t>3.</w:t>
      </w:r>
      <w:r w:rsidRPr="00693AB7">
        <w:rPr>
          <w:rFonts w:ascii="Times New Roman" w:hAnsi="Times New Roman" w:cs="Times New Roman"/>
        </w:rPr>
        <w:t xml:space="preserve"> Kiedy uczennica skończy pytamy jednocześnie pokazując gest systemu MAKATON „jeszcze” : </w:t>
      </w:r>
      <w:r w:rsidRPr="00693AB7">
        <w:rPr>
          <w:rFonts w:ascii="Times New Roman" w:hAnsi="Times New Roman" w:cs="Times New Roman"/>
          <w:i/>
          <w:iCs/>
        </w:rPr>
        <w:t xml:space="preserve"> czy chcesz jeszcze coś zjeść?</w:t>
      </w:r>
      <w:r w:rsidRPr="00693AB7">
        <w:rPr>
          <w:rFonts w:ascii="Times New Roman" w:hAnsi="Times New Roman" w:cs="Times New Roman"/>
        </w:rPr>
        <w:t xml:space="preserve"> Pokazujemy na symbolPytamy 2 razy. Kiedy uczennica podaje symbol podajemy jej pudełko żeby wybrała jedzenie. Kiedy nie podaje nam symbolu a patrzy na jedzenie to wspomagamy ją prowadząc jej ręce do symbolu.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  <w:u w:val="single"/>
        </w:rPr>
        <w:t xml:space="preserve">Zachowanie docelowe: </w:t>
      </w:r>
      <w:r w:rsidRPr="00693AB7">
        <w:rPr>
          <w:rFonts w:ascii="Times New Roman" w:hAnsi="Times New Roman" w:cs="Times New Roman"/>
        </w:rPr>
        <w:t>uczennica odrywa symbol i podaje nauczycielowi, wybiera jedzenie z pojemnika.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</w:rPr>
        <w:t>Dziecko uczy się pojęcia „jeszcze”.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Pr="00693AB7">
        <w:rPr>
          <w:rFonts w:ascii="Times New Roman" w:hAnsi="Times New Roman" w:cs="Times New Roman"/>
        </w:rPr>
        <w:t>Taki sposób postępowania uczennicy i nauczyciela (partnera komunikacyjnego) pojawia się aż do momentu gdy pojemnik będzie pusty.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  <w:r w:rsidRPr="00693AB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Pr="00693AB7">
        <w:rPr>
          <w:rFonts w:ascii="Times New Roman" w:hAnsi="Times New Roman" w:cs="Times New Roman"/>
        </w:rPr>
        <w:t xml:space="preserve"> Kiedy pojemnik będzie pusty lub gdy Maja nie chce wybrać nic do jedzenia, zamykamy pojemnik, pokazujemy gest „koniec” i mówimy:</w:t>
      </w:r>
      <w:r w:rsidRPr="00693AB7">
        <w:rPr>
          <w:rFonts w:ascii="Times New Roman" w:hAnsi="Times New Roman" w:cs="Times New Roman"/>
          <w:i/>
          <w:iCs/>
        </w:rPr>
        <w:t xml:space="preserve"> skończyliśmy jeść.</w:t>
      </w:r>
      <w:r w:rsidRPr="00693AB7">
        <w:rPr>
          <w:rFonts w:ascii="Times New Roman" w:hAnsi="Times New Roman" w:cs="Times New Roman"/>
        </w:rPr>
        <w:t xml:space="preserve"> Następnie mówimy: </w:t>
      </w:r>
      <w:r w:rsidRPr="00693AB7">
        <w:rPr>
          <w:rFonts w:ascii="Times New Roman" w:hAnsi="Times New Roman" w:cs="Times New Roman"/>
          <w:i/>
          <w:iCs/>
        </w:rPr>
        <w:t xml:space="preserve">Będziemy sprzątać. </w:t>
      </w:r>
      <w:r w:rsidRPr="00693AB7">
        <w:rPr>
          <w:rFonts w:ascii="Times New Roman" w:hAnsi="Times New Roman" w:cs="Times New Roman"/>
        </w:rPr>
        <w:t>Pokazując na podkładkę i talerz.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  <w:iCs/>
          <w:u w:val="single"/>
        </w:rPr>
      </w:pPr>
      <w:r w:rsidRPr="00693AB7">
        <w:rPr>
          <w:rFonts w:ascii="Times New Roman" w:hAnsi="Times New Roman" w:cs="Times New Roman"/>
          <w:iCs/>
          <w:u w:val="single"/>
        </w:rPr>
        <w:t>Zachowanie docelowe</w:t>
      </w:r>
      <w:r w:rsidRPr="00693AB7">
        <w:rPr>
          <w:rFonts w:ascii="Times New Roman" w:hAnsi="Times New Roman" w:cs="Times New Roman"/>
          <w:iCs/>
        </w:rPr>
        <w:t>: uczennica sprząta odkładając podkładkę, talerz i sztućce na szafkę.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  <w:iCs/>
          <w:u w:val="single"/>
        </w:rPr>
      </w:pP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  <w:iCs/>
        </w:rPr>
      </w:pPr>
      <w:r w:rsidRPr="00693AB7">
        <w:rPr>
          <w:rFonts w:ascii="Times New Roman" w:hAnsi="Times New Roman" w:cs="Times New Roman"/>
          <w:iCs/>
        </w:rPr>
        <w:t>Dziecko uczy się pojęcia „koniec”</w:t>
      </w:r>
    </w:p>
    <w:p w:rsidR="00693AB7" w:rsidRPr="00693AB7" w:rsidRDefault="00693AB7" w:rsidP="00693AB7">
      <w:pPr>
        <w:pStyle w:val="Standard"/>
        <w:rPr>
          <w:rFonts w:ascii="Times New Roman" w:hAnsi="Times New Roman" w:cs="Times New Roman"/>
        </w:rPr>
      </w:pPr>
    </w:p>
    <w:p w:rsidR="00693AB7" w:rsidRDefault="00693AB7" w:rsidP="00693AB7">
      <w:pPr>
        <w:pStyle w:val="Standard"/>
        <w:rPr>
          <w:sz w:val="26"/>
          <w:szCs w:val="26"/>
        </w:rPr>
      </w:pPr>
    </w:p>
    <w:p w:rsidR="00693AB7" w:rsidRDefault="00693AB7" w:rsidP="00693AB7">
      <w:pPr>
        <w:pStyle w:val="Standard"/>
        <w:rPr>
          <w:sz w:val="26"/>
          <w:szCs w:val="26"/>
        </w:rPr>
      </w:pPr>
    </w:p>
    <w:p w:rsidR="00693AB7" w:rsidRDefault="00693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966" w:rsidRDefault="00B60966" w:rsidP="0069076F"/>
    <w:sectPr w:rsidR="00B60966" w:rsidSect="0049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431"/>
    <w:multiLevelType w:val="hybridMultilevel"/>
    <w:tmpl w:val="3E20A5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E44C4"/>
    <w:multiLevelType w:val="hybridMultilevel"/>
    <w:tmpl w:val="95A4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E34"/>
    <w:multiLevelType w:val="hybridMultilevel"/>
    <w:tmpl w:val="64D0D9A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FC2DB5"/>
    <w:multiLevelType w:val="hybridMultilevel"/>
    <w:tmpl w:val="A0AEC3A0"/>
    <w:lvl w:ilvl="0" w:tplc="42B4514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4A6FC1"/>
    <w:multiLevelType w:val="hybridMultilevel"/>
    <w:tmpl w:val="0CAEBD96"/>
    <w:lvl w:ilvl="0" w:tplc="9DC63A8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4A5D0965"/>
    <w:multiLevelType w:val="hybridMultilevel"/>
    <w:tmpl w:val="10A2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C5CDC"/>
    <w:multiLevelType w:val="hybridMultilevel"/>
    <w:tmpl w:val="61DC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3098F"/>
    <w:multiLevelType w:val="hybridMultilevel"/>
    <w:tmpl w:val="E4B0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57A"/>
    <w:multiLevelType w:val="hybridMultilevel"/>
    <w:tmpl w:val="9C32D10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67CCD"/>
    <w:multiLevelType w:val="hybridMultilevel"/>
    <w:tmpl w:val="534A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4825"/>
    <w:multiLevelType w:val="hybridMultilevel"/>
    <w:tmpl w:val="A758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4D80"/>
    <w:multiLevelType w:val="hybridMultilevel"/>
    <w:tmpl w:val="EEA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96AD1"/>
    <w:multiLevelType w:val="hybridMultilevel"/>
    <w:tmpl w:val="5A78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97948"/>
    <w:multiLevelType w:val="hybridMultilevel"/>
    <w:tmpl w:val="92CADAB2"/>
    <w:lvl w:ilvl="0" w:tplc="65004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EA448B"/>
    <w:multiLevelType w:val="hybridMultilevel"/>
    <w:tmpl w:val="8DF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5CB"/>
    <w:rsid w:val="00094D33"/>
    <w:rsid w:val="00280B70"/>
    <w:rsid w:val="004948B2"/>
    <w:rsid w:val="006614A0"/>
    <w:rsid w:val="0069076F"/>
    <w:rsid w:val="00693AB7"/>
    <w:rsid w:val="006B466C"/>
    <w:rsid w:val="007725CB"/>
    <w:rsid w:val="007821DA"/>
    <w:rsid w:val="00B60966"/>
    <w:rsid w:val="00BE56E0"/>
    <w:rsid w:val="00BF1104"/>
    <w:rsid w:val="00E82614"/>
    <w:rsid w:val="00EF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614"/>
    <w:pPr>
      <w:ind w:left="720"/>
      <w:contextualSpacing/>
    </w:pPr>
  </w:style>
  <w:style w:type="paragraph" w:customStyle="1" w:styleId="Standard">
    <w:name w:val="Standard"/>
    <w:rsid w:val="00BF11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Reginek</dc:creator>
  <cp:lastModifiedBy>User</cp:lastModifiedBy>
  <cp:revision>2</cp:revision>
  <dcterms:created xsi:type="dcterms:W3CDTF">2023-06-29T20:07:00Z</dcterms:created>
  <dcterms:modified xsi:type="dcterms:W3CDTF">2023-06-29T20:07:00Z</dcterms:modified>
</cp:coreProperties>
</file>